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80" w:rsidRPr="00170552" w:rsidRDefault="00446A80" w:rsidP="00446A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0552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1 к п</w:t>
      </w:r>
      <w:r w:rsidRPr="0017055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70552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социального обслуживания </w:t>
      </w:r>
    </w:p>
    <w:p w:rsidR="00446A80" w:rsidRPr="00170552" w:rsidRDefault="00446A80" w:rsidP="00446A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70552">
        <w:rPr>
          <w:rFonts w:ascii="Times New Roman" w:hAnsi="Times New Roman" w:cs="Times New Roman"/>
          <w:sz w:val="24"/>
          <w:szCs w:val="24"/>
        </w:rPr>
        <w:t xml:space="preserve">населения «Наш Малахит» </w:t>
      </w:r>
    </w:p>
    <w:p w:rsidR="00446A80" w:rsidRPr="00170552" w:rsidRDefault="00446A80" w:rsidP="00446A8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7055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705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70552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B16B7">
        <w:rPr>
          <w:rFonts w:ascii="Times New Roman" w:hAnsi="Times New Roman" w:cs="Times New Roman"/>
          <w:sz w:val="24"/>
          <w:szCs w:val="24"/>
        </w:rPr>
        <w:t>6</w:t>
      </w:r>
    </w:p>
    <w:p w:rsidR="00231347" w:rsidRDefault="00231347" w:rsidP="00231347">
      <w:pPr>
        <w:pStyle w:val="32"/>
        <w:shd w:val="clear" w:color="auto" w:fill="auto"/>
        <w:tabs>
          <w:tab w:val="left" w:pos="426"/>
        </w:tabs>
        <w:spacing w:line="240" w:lineRule="auto"/>
        <w:ind w:left="-567" w:right="-426" w:firstLine="0"/>
        <w:jc w:val="left"/>
        <w:rPr>
          <w:sz w:val="28"/>
          <w:szCs w:val="28"/>
        </w:rPr>
      </w:pPr>
    </w:p>
    <w:p w:rsidR="00231347" w:rsidRDefault="00231347" w:rsidP="00231347">
      <w:pPr>
        <w:pStyle w:val="32"/>
        <w:shd w:val="clear" w:color="auto" w:fill="auto"/>
        <w:tabs>
          <w:tab w:val="left" w:pos="426"/>
        </w:tabs>
        <w:spacing w:line="240" w:lineRule="auto"/>
        <w:ind w:left="-567" w:right="-426" w:firstLine="0"/>
        <w:jc w:val="left"/>
        <w:rPr>
          <w:sz w:val="28"/>
          <w:szCs w:val="28"/>
        </w:rPr>
      </w:pPr>
    </w:p>
    <w:p w:rsidR="00231347" w:rsidRDefault="00231347" w:rsidP="00231347">
      <w:pPr>
        <w:pStyle w:val="32"/>
        <w:shd w:val="clear" w:color="auto" w:fill="auto"/>
        <w:tabs>
          <w:tab w:val="left" w:pos="426"/>
        </w:tabs>
        <w:spacing w:line="240" w:lineRule="auto"/>
        <w:ind w:left="-567" w:right="-426" w:firstLine="0"/>
        <w:jc w:val="left"/>
        <w:rPr>
          <w:sz w:val="28"/>
          <w:szCs w:val="28"/>
        </w:rPr>
      </w:pPr>
    </w:p>
    <w:tbl>
      <w:tblPr>
        <w:tblW w:w="10665" w:type="dxa"/>
        <w:tblInd w:w="-351" w:type="dxa"/>
        <w:tblLook w:val="0000"/>
      </w:tblPr>
      <w:tblGrid>
        <w:gridCol w:w="6271"/>
        <w:gridCol w:w="4394"/>
      </w:tblGrid>
      <w:tr w:rsidR="00231347" w:rsidTr="00752E5F">
        <w:trPr>
          <w:trHeight w:val="345"/>
        </w:trPr>
        <w:tc>
          <w:tcPr>
            <w:tcW w:w="6271" w:type="dxa"/>
            <w:vMerge w:val="restart"/>
          </w:tcPr>
          <w:p w:rsidR="00231347" w:rsidRDefault="00231347" w:rsidP="00752E5F">
            <w:pPr>
              <w:pStyle w:val="32"/>
              <w:tabs>
                <w:tab w:val="left" w:pos="426"/>
              </w:tabs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СОГЛАСОВАНО:</w:t>
            </w:r>
            <w:r w:rsidRPr="003D2493">
              <w:rPr>
                <w:sz w:val="24"/>
                <w:szCs w:val="24"/>
              </w:rPr>
              <w:t xml:space="preserve"> </w:t>
            </w:r>
          </w:p>
          <w:p w:rsidR="00231347" w:rsidRPr="003D2493" w:rsidRDefault="00231347" w:rsidP="00752E5F">
            <w:pPr>
              <w:pStyle w:val="32"/>
              <w:shd w:val="clear" w:color="auto" w:fill="auto"/>
              <w:tabs>
                <w:tab w:val="left" w:pos="426"/>
              </w:tabs>
              <w:spacing w:line="240" w:lineRule="auto"/>
              <w:ind w:left="-57" w:right="-4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трудового коллектива</w:t>
            </w:r>
          </w:p>
          <w:p w:rsidR="00231347" w:rsidRDefault="00231347" w:rsidP="00752E5F">
            <w:pPr>
              <w:pStyle w:val="32"/>
              <w:tabs>
                <w:tab w:val="left" w:pos="426"/>
              </w:tabs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___________________Е.И. Морозова</w:t>
            </w:r>
          </w:p>
          <w:p w:rsidR="00231347" w:rsidRPr="00201377" w:rsidRDefault="00231347" w:rsidP="00752E5F">
            <w:pPr>
              <w:pStyle w:val="32"/>
              <w:tabs>
                <w:tab w:val="left" w:pos="426"/>
              </w:tabs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«____»_____________20___ г.</w:t>
            </w:r>
          </w:p>
        </w:tc>
        <w:tc>
          <w:tcPr>
            <w:tcW w:w="4394" w:type="dxa"/>
          </w:tcPr>
          <w:p w:rsidR="00231347" w:rsidRDefault="00231347" w:rsidP="00752E5F">
            <w:pPr>
              <w:pStyle w:val="32"/>
              <w:tabs>
                <w:tab w:val="left" w:pos="426"/>
              </w:tabs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УТВЕРЖДАЮ:</w:t>
            </w:r>
            <w:r w:rsidRPr="003D2493">
              <w:rPr>
                <w:sz w:val="24"/>
                <w:szCs w:val="24"/>
              </w:rPr>
              <w:t xml:space="preserve"> </w:t>
            </w:r>
          </w:p>
          <w:p w:rsidR="00231347" w:rsidRDefault="00231347" w:rsidP="00752E5F">
            <w:pPr>
              <w:pStyle w:val="32"/>
              <w:tabs>
                <w:tab w:val="left" w:pos="426"/>
              </w:tabs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3D2493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АНО СОН «Наш Малахит</w:t>
            </w:r>
            <w:r w:rsidRPr="003D2493">
              <w:rPr>
                <w:sz w:val="24"/>
                <w:szCs w:val="24"/>
              </w:rPr>
              <w:t>»</w:t>
            </w:r>
          </w:p>
          <w:p w:rsidR="00231347" w:rsidRDefault="00231347" w:rsidP="00752E5F">
            <w:pPr>
              <w:pStyle w:val="32"/>
              <w:tabs>
                <w:tab w:val="left" w:pos="426"/>
              </w:tabs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3D2493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Г.И. Журухин</w:t>
            </w:r>
          </w:p>
          <w:p w:rsidR="00231347" w:rsidRDefault="00231347" w:rsidP="00752E5F">
            <w:pPr>
              <w:pStyle w:val="32"/>
              <w:tabs>
                <w:tab w:val="left" w:pos="426"/>
              </w:tabs>
              <w:spacing w:line="240" w:lineRule="auto"/>
              <w:ind w:left="-57" w:right="-57" w:firstLine="0"/>
              <w:jc w:val="left"/>
              <w:rPr>
                <w:sz w:val="28"/>
                <w:szCs w:val="28"/>
              </w:rPr>
            </w:pPr>
            <w:r w:rsidRPr="003D24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</w:t>
            </w:r>
            <w:r w:rsidRPr="003D24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_______________</w:t>
            </w:r>
            <w:r w:rsidRPr="003D249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____</w:t>
            </w:r>
            <w:r w:rsidRPr="003D2493">
              <w:rPr>
                <w:sz w:val="24"/>
                <w:szCs w:val="24"/>
              </w:rPr>
              <w:t xml:space="preserve"> г.</w:t>
            </w:r>
          </w:p>
        </w:tc>
      </w:tr>
    </w:tbl>
    <w:p w:rsidR="00231347" w:rsidRDefault="00231347" w:rsidP="00231347">
      <w:pPr>
        <w:spacing w:before="107" w:after="107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231347" w:rsidRDefault="00231347" w:rsidP="00231347">
      <w:pPr>
        <w:spacing w:before="107" w:after="107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231347" w:rsidRPr="003B58E8" w:rsidRDefault="00231347" w:rsidP="007759CA">
      <w:pPr>
        <w:spacing w:after="0" w:line="240" w:lineRule="auto"/>
        <w:ind w:firstLine="267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3B58E8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КОДЕКС ЭТИКИ И СЛУЖЕБНОГО ПОВЕДЕНИЯ РАБОТНИКОВ </w:t>
      </w:r>
    </w:p>
    <w:p w:rsidR="00231347" w:rsidRPr="003B58E8" w:rsidRDefault="00231347" w:rsidP="007759CA">
      <w:pPr>
        <w:spacing w:after="0" w:line="240" w:lineRule="auto"/>
        <w:ind w:firstLine="267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3B58E8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АНО </w:t>
      </w:r>
      <w:r w:rsidRPr="003B58E8">
        <w:rPr>
          <w:rFonts w:ascii="Times New Roman" w:hAnsi="Times New Roman" w:cs="Times New Roman"/>
          <w:b/>
          <w:sz w:val="28"/>
          <w:szCs w:val="28"/>
        </w:rPr>
        <w:t>СОН «Наш Малахит»</w:t>
      </w:r>
      <w:r w:rsidRPr="003B58E8">
        <w:rPr>
          <w:rFonts w:ascii="Times New Roman" w:hAnsi="Times New Roman" w:cs="Times New Roman"/>
          <w:b/>
          <w:color w:val="292929"/>
          <w:sz w:val="28"/>
          <w:szCs w:val="28"/>
        </w:rPr>
        <w:t> </w:t>
      </w:r>
    </w:p>
    <w:p w:rsidR="00231347" w:rsidRPr="00231347" w:rsidRDefault="00231347" w:rsidP="007759CA">
      <w:pPr>
        <w:spacing w:after="0" w:line="240" w:lineRule="auto"/>
        <w:ind w:firstLine="267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</w:p>
    <w:p w:rsidR="00231347" w:rsidRPr="007759CA" w:rsidRDefault="00231347" w:rsidP="007759CA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  <w:r w:rsidRPr="007759CA">
        <w:rPr>
          <w:rFonts w:ascii="Times New Roman" w:hAnsi="Times New Roman" w:cs="Times New Roman"/>
          <w:color w:val="292929"/>
          <w:sz w:val="28"/>
          <w:szCs w:val="28"/>
        </w:rPr>
        <w:t>Общие положения</w:t>
      </w:r>
    </w:p>
    <w:p w:rsidR="007759CA" w:rsidRPr="007759CA" w:rsidRDefault="007759CA" w:rsidP="007759CA">
      <w:pPr>
        <w:pStyle w:val="a9"/>
        <w:spacing w:after="0" w:line="240" w:lineRule="auto"/>
        <w:ind w:left="987"/>
        <w:rPr>
          <w:rFonts w:ascii="Times New Roman" w:hAnsi="Times New Roman" w:cs="Times New Roman"/>
          <w:color w:val="292929"/>
          <w:sz w:val="28"/>
          <w:szCs w:val="28"/>
        </w:rPr>
      </w:pP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1. Кодекс этики и служебного поведения работников АНО СОН «</w:t>
      </w:r>
      <w:r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 (далее - Кодекс) разработан в соответствии с положениями Межпарламентской Ассамблеи государств - участников СНГ (постановление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от 26</w:t>
      </w:r>
      <w:r>
        <w:rPr>
          <w:rFonts w:ascii="Times New Roman" w:hAnsi="Times New Roman" w:cs="Times New Roman"/>
          <w:color w:val="292929"/>
          <w:sz w:val="28"/>
          <w:szCs w:val="28"/>
        </w:rPr>
        <w:t>.03.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2002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№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19-10), Международной декларации этических принципов социальной работы (принята Международной федерацией соци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альных работников </w:t>
      </w:r>
      <w:r w:rsidR="00051C1C">
        <w:rPr>
          <w:rFonts w:ascii="Times New Roman" w:hAnsi="Times New Roman" w:cs="Times New Roman"/>
          <w:color w:val="292929"/>
          <w:sz w:val="28"/>
          <w:szCs w:val="28"/>
        </w:rPr>
        <w:t>0</w:t>
      </w:r>
      <w:r>
        <w:rPr>
          <w:rFonts w:ascii="Times New Roman" w:hAnsi="Times New Roman" w:cs="Times New Roman"/>
          <w:color w:val="292929"/>
          <w:sz w:val="28"/>
          <w:szCs w:val="28"/>
        </w:rPr>
        <w:t>8 июля 1994 года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), Международными этическими стандартами социальной работы (приняты Международной федерацией социальных работников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051C1C">
        <w:rPr>
          <w:rFonts w:ascii="Times New Roman" w:hAnsi="Times New Roman" w:cs="Times New Roman"/>
          <w:color w:val="292929"/>
          <w:sz w:val="28"/>
          <w:szCs w:val="28"/>
        </w:rPr>
        <w:t>0</w:t>
      </w:r>
      <w:r>
        <w:rPr>
          <w:rFonts w:ascii="Times New Roman" w:hAnsi="Times New Roman" w:cs="Times New Roman"/>
          <w:color w:val="292929"/>
          <w:sz w:val="28"/>
          <w:szCs w:val="28"/>
        </w:rPr>
        <w:t>8 июля 1994 года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), </w:t>
      </w:r>
      <w:hyperlink r:id="rId7" w:history="1">
        <w:r w:rsidRPr="00446A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231347">
        <w:rPr>
          <w:rFonts w:ascii="Times New Roman" w:hAnsi="Times New Roman" w:cs="Times New Roman"/>
          <w:color w:val="292929"/>
          <w:sz w:val="28"/>
          <w:szCs w:val="28"/>
        </w:rPr>
        <w:t> Российской Федерации, Федеральным </w:t>
      </w:r>
      <w:hyperlink r:id="rId8" w:history="1">
        <w:r w:rsidRPr="00446A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292929"/>
          <w:sz w:val="28"/>
          <w:szCs w:val="28"/>
        </w:rPr>
        <w:t xml:space="preserve"> от </w:t>
      </w:r>
      <w:r w:rsidR="00051C1C">
        <w:rPr>
          <w:rFonts w:ascii="Times New Roman" w:hAnsi="Times New Roman" w:cs="Times New Roman"/>
          <w:color w:val="292929"/>
          <w:sz w:val="28"/>
          <w:szCs w:val="28"/>
        </w:rPr>
        <w:t>28 декабря 2013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года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>№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051C1C">
        <w:rPr>
          <w:rFonts w:ascii="Times New Roman" w:hAnsi="Times New Roman" w:cs="Times New Roman"/>
          <w:color w:val="292929"/>
          <w:sz w:val="28"/>
          <w:szCs w:val="28"/>
        </w:rPr>
        <w:t>442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-ФЗ </w:t>
      </w:r>
      <w:r w:rsidR="00051C1C">
        <w:rPr>
          <w:rFonts w:ascii="Times New Roman" w:hAnsi="Times New Roman" w:cs="Times New Roman"/>
          <w:color w:val="292929"/>
          <w:sz w:val="28"/>
          <w:szCs w:val="28"/>
        </w:rPr>
        <w:t>«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Об основах социального обслуживания в Российской Федерации</w:t>
      </w:r>
      <w:r w:rsidR="00051C1C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, Национальными стандартами Российской Федерации о социальном обслуживании населения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 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АНО СОН «</w:t>
      </w:r>
      <w:r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  <w:r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3. Гражданин Российской Федерации, поступающий на работу в АНО СОН «</w:t>
      </w:r>
      <w:r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», обязан ознакомиться с положениями Кодекса и соблюдать их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в процессе своей трудовой деятельности.</w:t>
      </w: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4. Каждый работник АНО СОН «</w:t>
      </w:r>
      <w:r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» должен следовать положениям Кодекса, а каждый гражданин Российской Федерации вправе ожидать от работника АНО СОН «</w:t>
      </w:r>
      <w:r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» поведения в отношениях с ним в соответствии с положениями Кодекса.</w:t>
      </w: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lastRenderedPageBreak/>
        <w:t>5. Целью Кодекса является установление этических норм и правил служебного поведения работников АНО СОН «</w:t>
      </w:r>
      <w:r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»  для повышения эффективности выполнения ими своей профессиональной деятельности, обеспечение единых норм поведения работников АНО СОН «</w:t>
      </w:r>
      <w:r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», 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292929"/>
          <w:sz w:val="28"/>
          <w:szCs w:val="28"/>
        </w:rPr>
        <w:t>а т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акже содействие укреплению авторитета работника учреждения социального обслуживания, повышению доверия граждан к учреждениям социального обслуживания.</w:t>
      </w: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6. Кодекс: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а) служит основой для формирования должной морали в сфере социальной защиты и социального обслуживания населения, уважительного отношения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  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к учреждениям социального обслуживания в общественном сознании;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б) выступает инструментом регулирования и формирования общественного сознания и нравственности учреждений социального обслуживания.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7. Знание и соблюдение работником </w:t>
      </w:r>
      <w:r w:rsidR="00051C1C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051C1C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051C1C"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="00051C1C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 </w:t>
      </w:r>
    </w:p>
    <w:p w:rsidR="00231347" w:rsidRPr="00231347" w:rsidRDefault="00231347" w:rsidP="007759CA">
      <w:pPr>
        <w:spacing w:after="0" w:line="240" w:lineRule="auto"/>
        <w:ind w:firstLine="267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II. Основные принципы и правила служебного</w:t>
      </w:r>
    </w:p>
    <w:p w:rsidR="00231347" w:rsidRPr="00231347" w:rsidRDefault="00231347" w:rsidP="007759CA">
      <w:pPr>
        <w:spacing w:after="0" w:line="240" w:lineRule="auto"/>
        <w:ind w:firstLine="267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поведения, которыми надлежит руководствоваться работникам</w:t>
      </w:r>
    </w:p>
    <w:p w:rsidR="00231347" w:rsidRDefault="00231347" w:rsidP="007759CA">
      <w:pPr>
        <w:spacing w:after="0" w:line="240" w:lineRule="auto"/>
        <w:ind w:firstLine="267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</w:p>
    <w:p w:rsidR="007759CA" w:rsidRPr="00231347" w:rsidRDefault="007759CA" w:rsidP="007759CA">
      <w:pPr>
        <w:spacing w:after="0" w:line="240" w:lineRule="auto"/>
        <w:ind w:firstLine="267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8. Основные принципы служебного поведения работников АНО СОН «</w:t>
      </w:r>
      <w:r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» являются основой</w:t>
      </w:r>
      <w:r w:rsidR="00051C1C">
        <w:rPr>
          <w:rFonts w:ascii="Times New Roman" w:hAnsi="Times New Roman" w:cs="Times New Roman"/>
          <w:color w:val="292929"/>
          <w:sz w:val="28"/>
          <w:szCs w:val="28"/>
        </w:rPr>
        <w:t xml:space="preserve"> их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поведения в связи с осуществлением профессиональных должностных обязанностей в социальной сфере.</w:t>
      </w: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9. Работники </w:t>
      </w:r>
      <w:r w:rsidR="00051C1C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051C1C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051C1C"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051C1C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051C1C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051C1C"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в) осуществлять свою деятельность в пределах полномочий </w:t>
      </w:r>
      <w:r w:rsidR="00F50A28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F50A28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F50A28"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</w:t>
      </w:r>
      <w:r w:rsidR="00F50A28">
        <w:rPr>
          <w:rFonts w:ascii="Times New Roman" w:hAnsi="Times New Roman" w:cs="Times New Roman"/>
          <w:color w:val="292929"/>
          <w:sz w:val="28"/>
          <w:szCs w:val="28"/>
        </w:rPr>
        <w:t>получателей социальных услуг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влиянию отдельных должностных лиц и административному давлению;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гражданам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, оказавшимся в трудной жизненной ситуации;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е) обеспечивать безопасность оказываемых социальных услуг для жизни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    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и здоровья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граждан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lastRenderedPageBreak/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и) соблюдать нормы служебной и профессиональной этики, правила делового поведения и общения;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к) проявлять корректность и внимательность в обращении с гражданами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    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и должностными лицами;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м) защищать и поддерживать человеческое достоинство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получателей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социальных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услуг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, учитывать их индивидуальность, интересы и социальные потребности на основе построения толерантных отношений с ними;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н) уважать права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получателей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социальных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услуг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, гарантировать им непосредственное участие в процессе принятия решений на основе предоставления полной информации, касающейся конкретного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гражданина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   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в конкретной ситуации;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о) соблюдать конфиденциальность информации о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получателе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социальных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услуг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п) воздерживаться от поведения, которое могло бы вызвать сомнение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          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в объективном исполнении должностных обязанностей работник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ом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F50A28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F50A28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F50A28"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, а также не допускать конфликтных ситуаций, способных дискредитировать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его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деятельность;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р) не использовать служебное положение для оказания влияния на деятельность должностных лиц, государственных и муниципальных служащих при решении вопросов личного характера;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т) уважительно относиться к деятельности представителей средств массовой информации по информированию общества о работе </w:t>
      </w:r>
      <w:r w:rsidR="00F50A28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F50A28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F50A28"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, а также оказывать содействие в получении достоверной информации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             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в установленном порядке;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у) нести личную ответственность за результаты своей деятельности;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ф) стимулировать участие добровольцев, прежде всего из числа молодежи,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в деятельности </w:t>
      </w:r>
      <w:r w:rsidR="00F50A28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F50A28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F50A28"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="00F50A28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по предоставлению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гражданам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необходимых социальных услуг.</w:t>
      </w:r>
    </w:p>
    <w:p w:rsidR="00F50A28" w:rsidRDefault="00231347" w:rsidP="00F50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10. Работники </w:t>
      </w:r>
      <w:r w:rsidR="00F50A28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F50A28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F50A28"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обязаны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соблюдать </w:t>
      </w:r>
      <w:hyperlink r:id="rId9" w:history="1">
        <w:r w:rsidRPr="009232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Pr="009232CF">
        <w:rPr>
          <w:rFonts w:ascii="Times New Roman" w:hAnsi="Times New Roman" w:cs="Times New Roman"/>
          <w:color w:val="292929"/>
          <w:sz w:val="28"/>
          <w:szCs w:val="28"/>
        </w:rPr>
        <w:t> 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Российской Федерации, федеральные законы, нормативные правовые акты Российской Федерации по вопросам социального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lastRenderedPageBreak/>
        <w:t>обслуживания, нормативные правовые акты субъект</w:t>
      </w:r>
      <w:r w:rsidR="00F50A28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Российской Федерации, должностные инструкции, правила внутреннего трудового распорядка, а также другие </w:t>
      </w:r>
      <w:r w:rsidR="00F50A28">
        <w:rPr>
          <w:rFonts w:ascii="Times New Roman" w:hAnsi="Times New Roman" w:cs="Times New Roman"/>
          <w:color w:val="292929"/>
          <w:sz w:val="28"/>
          <w:szCs w:val="28"/>
        </w:rPr>
        <w:t xml:space="preserve">локальные нормативные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акты </w:t>
      </w:r>
      <w:r w:rsidR="00F50A28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F50A28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F50A28"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="00F50A28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231347" w:rsidRPr="00231347" w:rsidRDefault="00231347" w:rsidP="00F50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11.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Р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>аботник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АНО СОН «</w:t>
      </w:r>
      <w:r w:rsidR="00FE2EC3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несут ответственность перед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получателями социальных услуг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и перед обществом за результаты своей деятельности.</w:t>
      </w:r>
    </w:p>
    <w:p w:rsidR="00231347" w:rsidRPr="00231347" w:rsidRDefault="00231347" w:rsidP="00F50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12.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Р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>аботник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АНО СОН «</w:t>
      </w:r>
      <w:r w:rsidR="00FE2EC3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231347" w:rsidRPr="00231347" w:rsidRDefault="00231347" w:rsidP="00F50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13. Работники 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FE2EC3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, осуществляющие взаимодействие с работниками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других организаций и учреждений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 </w:t>
      </w:r>
    </w:p>
    <w:p w:rsidR="00231347" w:rsidRPr="00231347" w:rsidRDefault="00231347" w:rsidP="007759CA">
      <w:pPr>
        <w:spacing w:after="0" w:line="240" w:lineRule="auto"/>
        <w:ind w:firstLine="267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III. Этические правила служебного поведения работников</w:t>
      </w:r>
    </w:p>
    <w:p w:rsidR="00FE2EC3" w:rsidRDefault="00FE2EC3" w:rsidP="007759CA">
      <w:pPr>
        <w:spacing w:after="0" w:line="240" w:lineRule="auto"/>
        <w:ind w:firstLine="267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</w:p>
    <w:p w:rsidR="007759CA" w:rsidRDefault="007759CA" w:rsidP="007759CA">
      <w:pPr>
        <w:spacing w:after="0" w:line="240" w:lineRule="auto"/>
        <w:ind w:firstLine="267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17. В служебном поведении работнику 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FE2EC3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18. В служебном поведении работника учреждения 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FE2EC3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недопустимы: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31347" w:rsidRPr="00231347" w:rsidRDefault="00F50A28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б) грубость</w:t>
      </w:r>
      <w:r w:rsidR="00231347" w:rsidRPr="00231347">
        <w:rPr>
          <w:rFonts w:ascii="Times New Roman" w:hAnsi="Times New Roman" w:cs="Times New Roman"/>
          <w:color w:val="292929"/>
          <w:sz w:val="28"/>
          <w:szCs w:val="28"/>
        </w:rPr>
        <w:t>, пренебрежительный тон, заносчивость, предвзятые замечания, предъявление неправомерных, незаслуженных обвинений;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г) курение в служебных помещениях, при посещении </w:t>
      </w:r>
      <w:r w:rsidR="00FE2EC3">
        <w:rPr>
          <w:rFonts w:ascii="Times New Roman" w:hAnsi="Times New Roman" w:cs="Times New Roman"/>
          <w:color w:val="292929"/>
          <w:sz w:val="28"/>
          <w:szCs w:val="28"/>
        </w:rPr>
        <w:t>граждан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на дому,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    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во время служебных совещаний, бесед, иного служебного общения с гражданами.</w:t>
      </w: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19. Работники 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FE2EC3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призваны способствовать своим служебным поведением установлению в коллективе деловых взаимоотношений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и конструктивного сотрудничества друг с другом.</w:t>
      </w: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20. Работники 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FE2EC3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FE2EC3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должны быть вежливыми, доброжелательными, корректными, внимательными и проявлять толерантность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в общении с гражданами и коллегами.</w:t>
      </w: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21. Внешний вид работника 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7759CA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при исполнении им должностных обязанностей в зависимости от условий работы и формата служебного мероприятия должен способствовать уважению граждан </w:t>
      </w:r>
      <w:r w:rsidR="004F53DA">
        <w:rPr>
          <w:rFonts w:ascii="Times New Roman" w:hAnsi="Times New Roman" w:cs="Times New Roman"/>
          <w:color w:val="292929"/>
          <w:sz w:val="28"/>
          <w:szCs w:val="28"/>
        </w:rPr>
        <w:t xml:space="preserve">                    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lastRenderedPageBreak/>
        <w:t>к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759CA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 </w:t>
      </w:r>
    </w:p>
    <w:p w:rsidR="00231347" w:rsidRDefault="00231347" w:rsidP="007759CA">
      <w:pPr>
        <w:spacing w:after="0" w:line="240" w:lineRule="auto"/>
        <w:ind w:firstLine="267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IV. Ответственность за нарушение Кодекса</w:t>
      </w:r>
    </w:p>
    <w:p w:rsidR="007759CA" w:rsidRPr="00231347" w:rsidRDefault="007759CA" w:rsidP="007759CA">
      <w:pPr>
        <w:spacing w:after="0" w:line="240" w:lineRule="auto"/>
        <w:ind w:firstLine="267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</w:p>
    <w:p w:rsidR="00231347" w:rsidRPr="00231347" w:rsidRDefault="00231347" w:rsidP="007759CA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> </w:t>
      </w:r>
      <w:r w:rsidR="007759CA">
        <w:rPr>
          <w:rFonts w:ascii="Times New Roman" w:hAnsi="Times New Roman" w:cs="Times New Roman"/>
          <w:color w:val="292929"/>
          <w:sz w:val="28"/>
          <w:szCs w:val="28"/>
        </w:rPr>
        <w:tab/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22. Нарушение работником 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7759CA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7759CA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мер юридической ответственности.</w:t>
      </w: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23. Соблюдение работником 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7759CA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24. Нарушение работником 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7759CA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положений Кодекса подлежит осуждению на заседании совета трудового коллектива (далее - Совет).</w:t>
      </w:r>
    </w:p>
    <w:p w:rsidR="00231347" w:rsidRPr="00231347" w:rsidRDefault="00231347" w:rsidP="00775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25. Совет во взаимодействии с администрацией 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7759CA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» 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обсуждает факты несоблюдения требований к служебному поведению работника 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>АНО СОН «</w:t>
      </w:r>
      <w:r w:rsidR="007759CA" w:rsidRPr="00231347">
        <w:rPr>
          <w:rFonts w:ascii="Times New Roman" w:hAnsi="Times New Roman" w:cs="Times New Roman"/>
          <w:sz w:val="28"/>
          <w:szCs w:val="28"/>
        </w:rPr>
        <w:t>Наш Малахит</w:t>
      </w:r>
      <w:r w:rsidR="007759CA" w:rsidRPr="00231347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, вносит предложения по защите прав и интересов </w:t>
      </w:r>
      <w:r w:rsidR="007759CA">
        <w:rPr>
          <w:rFonts w:ascii="Times New Roman" w:hAnsi="Times New Roman" w:cs="Times New Roman"/>
          <w:color w:val="292929"/>
          <w:sz w:val="28"/>
          <w:szCs w:val="28"/>
        </w:rPr>
        <w:t>получателей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 xml:space="preserve"> социальных </w:t>
      </w:r>
      <w:r w:rsidR="007759CA">
        <w:rPr>
          <w:rFonts w:ascii="Times New Roman" w:hAnsi="Times New Roman" w:cs="Times New Roman"/>
          <w:color w:val="292929"/>
          <w:sz w:val="28"/>
          <w:szCs w:val="28"/>
        </w:rPr>
        <w:t>услуг</w:t>
      </w:r>
      <w:r w:rsidRPr="00231347">
        <w:rPr>
          <w:rFonts w:ascii="Times New Roman" w:hAnsi="Times New Roman" w:cs="Times New Roman"/>
          <w:color w:val="292929"/>
          <w:sz w:val="28"/>
          <w:szCs w:val="28"/>
        </w:rPr>
        <w:t>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175BFF" w:rsidRPr="00231347" w:rsidRDefault="00175BFF" w:rsidP="00775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5BFF" w:rsidRPr="00231347" w:rsidSect="009232CF">
      <w:foot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9E" w:rsidRDefault="007B5A9E" w:rsidP="007759CA">
      <w:pPr>
        <w:spacing w:after="0" w:line="240" w:lineRule="auto"/>
      </w:pPr>
      <w:r>
        <w:separator/>
      </w:r>
    </w:p>
  </w:endnote>
  <w:endnote w:type="continuationSeparator" w:id="1">
    <w:p w:rsidR="007B5A9E" w:rsidRDefault="007B5A9E" w:rsidP="0077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CA" w:rsidRDefault="007759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3800"/>
      <w:docPartObj>
        <w:docPartGallery w:val="Page Numbers (Bottom of Page)"/>
        <w:docPartUnique/>
      </w:docPartObj>
    </w:sdtPr>
    <w:sdtContent>
      <w:p w:rsidR="009232CF" w:rsidRDefault="00F05D86">
        <w:pPr>
          <w:pStyle w:val="a7"/>
          <w:jc w:val="center"/>
        </w:pPr>
        <w:fldSimple w:instr=" PAGE   \* MERGEFORMAT ">
          <w:r w:rsidR="009232CF">
            <w:rPr>
              <w:noProof/>
            </w:rPr>
            <w:t>1</w:t>
          </w:r>
        </w:fldSimple>
      </w:p>
    </w:sdtContent>
  </w:sdt>
  <w:p w:rsidR="009232CF" w:rsidRDefault="009232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9E" w:rsidRDefault="007B5A9E" w:rsidP="007759CA">
      <w:pPr>
        <w:spacing w:after="0" w:line="240" w:lineRule="auto"/>
      </w:pPr>
      <w:r>
        <w:separator/>
      </w:r>
    </w:p>
  </w:footnote>
  <w:footnote w:type="continuationSeparator" w:id="1">
    <w:p w:rsidR="007B5A9E" w:rsidRDefault="007B5A9E" w:rsidP="0077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39F3"/>
    <w:multiLevelType w:val="hybridMultilevel"/>
    <w:tmpl w:val="C972AB8C"/>
    <w:lvl w:ilvl="0" w:tplc="2FC4C798">
      <w:start w:val="1"/>
      <w:numFmt w:val="upperRoman"/>
      <w:lvlText w:val="%1."/>
      <w:lvlJc w:val="left"/>
      <w:pPr>
        <w:ind w:left="9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347"/>
    <w:rsid w:val="00051C1C"/>
    <w:rsid w:val="00175BFF"/>
    <w:rsid w:val="00231347"/>
    <w:rsid w:val="003176FC"/>
    <w:rsid w:val="003B58E8"/>
    <w:rsid w:val="003E2ED7"/>
    <w:rsid w:val="00446A80"/>
    <w:rsid w:val="004F53DA"/>
    <w:rsid w:val="00700344"/>
    <w:rsid w:val="007759CA"/>
    <w:rsid w:val="007B5A9E"/>
    <w:rsid w:val="008A78C9"/>
    <w:rsid w:val="009232CF"/>
    <w:rsid w:val="009716C1"/>
    <w:rsid w:val="00CC1287"/>
    <w:rsid w:val="00D872AE"/>
    <w:rsid w:val="00E633FC"/>
    <w:rsid w:val="00E65C3D"/>
    <w:rsid w:val="00F05D86"/>
    <w:rsid w:val="00F50A28"/>
    <w:rsid w:val="00FB16B7"/>
    <w:rsid w:val="00FE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347"/>
    <w:rPr>
      <w:color w:val="0000FF"/>
      <w:u w:val="single"/>
    </w:rPr>
  </w:style>
  <w:style w:type="character" w:customStyle="1" w:styleId="a4">
    <w:name w:val="Основной текст_"/>
    <w:basedOn w:val="a0"/>
    <w:link w:val="32"/>
    <w:locked/>
    <w:rsid w:val="0023134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2"/>
    <w:basedOn w:val="a"/>
    <w:link w:val="a4"/>
    <w:rsid w:val="00231347"/>
    <w:pPr>
      <w:widowControl w:val="0"/>
      <w:shd w:val="clear" w:color="auto" w:fill="FFFFFF"/>
      <w:spacing w:after="0" w:line="292" w:lineRule="exact"/>
      <w:ind w:hanging="262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2pt">
    <w:name w:val="Основной текст + 12 pt"/>
    <w:basedOn w:val="a4"/>
    <w:rsid w:val="00231347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77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59CA"/>
  </w:style>
  <w:style w:type="paragraph" w:styleId="a7">
    <w:name w:val="footer"/>
    <w:basedOn w:val="a"/>
    <w:link w:val="a8"/>
    <w:uiPriority w:val="99"/>
    <w:unhideWhenUsed/>
    <w:rsid w:val="0077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9CA"/>
  </w:style>
  <w:style w:type="paragraph" w:styleId="a9">
    <w:name w:val="List Paragraph"/>
    <w:basedOn w:val="a"/>
    <w:uiPriority w:val="34"/>
    <w:qFormat/>
    <w:rsid w:val="00775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1B56BB2B4639EB27241DF8B4A6B0A3D0811A1E8C22342F4EBB81DEA050C164A8412D9C64EE2BCw42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1B56BB2B4639EB27241DF8B4A6B0A3E0613ADE6977440A5BEB6w12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1B56BB2B4639EB27241DF8B4A6B0A3E0613ADE6977440A5BEB6w1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2019-08-07T11:30:00Z</cp:lastPrinted>
  <dcterms:created xsi:type="dcterms:W3CDTF">2019-06-21T10:06:00Z</dcterms:created>
  <dcterms:modified xsi:type="dcterms:W3CDTF">2019-08-07T11:30:00Z</dcterms:modified>
</cp:coreProperties>
</file>